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F70" w:rsidRPr="005C7731" w:rsidRDefault="00DC1F70" w:rsidP="00DC1F70">
      <w:pPr>
        <w:pStyle w:val="af5"/>
        <w:tabs>
          <w:tab w:val="left" w:pos="1871"/>
          <w:tab w:val="left" w:pos="3407"/>
          <w:tab w:val="left" w:pos="4949"/>
          <w:tab w:val="left" w:pos="6599"/>
        </w:tabs>
        <w:jc w:val="center"/>
        <w:rPr>
          <w:rFonts w:ascii="Times New Roman" w:eastAsia="宋体" w:hAnsi="宋体"/>
        </w:rPr>
      </w:pPr>
      <w:bookmarkStart w:id="0" w:name="_GoBack"/>
      <w:r w:rsidRPr="005C7731">
        <w:rPr>
          <w:rFonts w:ascii="Arial" w:eastAsia="黑体" w:hAnsi="黑体"/>
          <w:b/>
          <w:sz w:val="40"/>
        </w:rPr>
        <w:t>课时规范练</w:t>
      </w:r>
      <w:r w:rsidRPr="005C7731">
        <w:rPr>
          <w:rFonts w:ascii="Times New Roman" w:eastAsia="宋体" w:hAnsi="Times New Roman"/>
          <w:b/>
          <w:sz w:val="40"/>
        </w:rPr>
        <w:t>29</w:t>
      </w:r>
      <w:r w:rsidRPr="005C7731">
        <w:rPr>
          <w:rFonts w:ascii="Times New Roman" w:eastAsia="宋体" w:hAnsi="宋体"/>
          <w:sz w:val="40"/>
        </w:rPr>
        <w:t xml:space="preserve">　</w:t>
      </w:r>
      <w:r w:rsidRPr="005C7731">
        <w:rPr>
          <w:rFonts w:ascii="Arial" w:eastAsia="黑体" w:hAnsi="黑体"/>
          <w:b/>
          <w:sz w:val="40"/>
        </w:rPr>
        <w:t>多极化趋势</w:t>
      </w:r>
    </w:p>
    <w:bookmarkEnd w:id="0"/>
    <w:p w:rsidR="00DC1F70" w:rsidRDefault="00DC1F70" w:rsidP="00DC1F70">
      <w:pPr>
        <w:tabs>
          <w:tab w:val="left" w:pos="1871"/>
          <w:tab w:val="left" w:pos="3407"/>
          <w:tab w:val="left" w:pos="4949"/>
          <w:tab w:val="left" w:pos="6599"/>
        </w:tabs>
        <w:rPr>
          <w:rFonts w:ascii="Times New Roman" w:eastAsia="宋体" w:hAnsi="宋体"/>
        </w:rPr>
      </w:pPr>
      <w:r w:rsidRPr="005C7731">
        <w:rPr>
          <w:rFonts w:ascii="Arial" w:eastAsia="黑体" w:hAnsi="黑体"/>
          <w:sz w:val="24"/>
        </w:rPr>
        <w:t>一、选择题</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 xml:space="preserve">　　　　　　　　　　　　　　　　</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1</w:t>
      </w:r>
      <w:r w:rsidRPr="005C7731">
        <w:rPr>
          <w:rFonts w:ascii="Times New Roman" w:eastAsia="宋体" w:hAnsi="Times New Roman" w:cs="Times New Roman"/>
        </w:rPr>
        <w:t>.</w:t>
      </w:r>
      <w:r w:rsidRPr="005C7731">
        <w:rPr>
          <w:rFonts w:ascii="Times New Roman" w:eastAsia="宋体" w:hAnsi="宋体"/>
        </w:rPr>
        <w:t>近年来</w:t>
      </w:r>
      <w:r w:rsidRPr="005C7731">
        <w:rPr>
          <w:rFonts w:ascii="Times New Roman" w:eastAsia="宋体" w:hAnsi="宋体"/>
        </w:rPr>
        <w:t>,</w:t>
      </w:r>
      <w:r w:rsidRPr="005C7731">
        <w:rPr>
          <w:rFonts w:ascii="Times New Roman" w:eastAsia="宋体" w:hAnsi="宋体"/>
        </w:rPr>
        <w:t>美国在朝核、伊核等问题上不得不借助于其他国家的力量</w:t>
      </w:r>
      <w:r w:rsidRPr="005C7731">
        <w:rPr>
          <w:rFonts w:ascii="Times New Roman" w:eastAsia="宋体" w:hAnsi="宋体"/>
        </w:rPr>
        <w:t>,</w:t>
      </w:r>
      <w:r w:rsidRPr="005C7731">
        <w:rPr>
          <w:rFonts w:ascii="Times New Roman" w:eastAsia="宋体" w:hAnsi="宋体"/>
        </w:rPr>
        <w:t>当今的金融危机更使美国经济遭受重创。与此同时</w:t>
      </w:r>
      <w:r w:rsidRPr="005C7731">
        <w:rPr>
          <w:rFonts w:ascii="Times New Roman" w:eastAsia="宋体" w:hAnsi="宋体"/>
        </w:rPr>
        <w:t>,</w:t>
      </w:r>
      <w:r w:rsidRPr="005C7731">
        <w:rPr>
          <w:rFonts w:ascii="Times New Roman" w:eastAsia="宋体" w:hAnsi="宋体"/>
        </w:rPr>
        <w:t>俄罗斯军舰频频出海显示其实力</w:t>
      </w:r>
      <w:r w:rsidRPr="005C7731">
        <w:rPr>
          <w:rFonts w:ascii="Times New Roman" w:eastAsia="宋体" w:hAnsi="宋体"/>
        </w:rPr>
        <w:t>,</w:t>
      </w:r>
      <w:r w:rsidRPr="005C7731">
        <w:rPr>
          <w:rFonts w:ascii="Times New Roman" w:eastAsia="宋体" w:hAnsi="宋体"/>
        </w:rPr>
        <w:t>欧盟一体化进程不断加快</w:t>
      </w:r>
      <w:r w:rsidRPr="005C7731">
        <w:rPr>
          <w:rFonts w:ascii="Times New Roman" w:eastAsia="宋体" w:hAnsi="宋体"/>
        </w:rPr>
        <w:t>,</w:t>
      </w:r>
      <w:r w:rsidRPr="005C7731">
        <w:rPr>
          <w:rFonts w:ascii="Times New Roman" w:eastAsia="宋体" w:hAnsi="宋体"/>
        </w:rPr>
        <w:t>中国经济一枝独秀</w:t>
      </w:r>
      <w:r w:rsidRPr="005C7731">
        <w:rPr>
          <w:rFonts w:ascii="Times New Roman" w:eastAsia="宋体" w:hAnsi="宋体"/>
        </w:rPr>
        <w:t>,</w:t>
      </w:r>
      <w:r w:rsidRPr="005C7731">
        <w:rPr>
          <w:rFonts w:ascii="Times New Roman" w:eastAsia="宋体" w:hAnsi="宋体"/>
        </w:rPr>
        <w:t>国际地位日益提升。材料充分表明</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世界已经形成多极化格局</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世界多极化趋势深入发展</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美国已不再是唯一的超级大国</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美国已经根本改变了其外交政策</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2</w:t>
      </w:r>
      <w:r w:rsidRPr="005C7731">
        <w:rPr>
          <w:rFonts w:ascii="Times New Roman" w:eastAsia="宋体" w:hAnsi="Times New Roman" w:cs="Times New Roman"/>
        </w:rPr>
        <w:t>.</w:t>
      </w:r>
      <w:r w:rsidRPr="005C7731">
        <w:rPr>
          <w:rFonts w:ascii="Times New Roman" w:eastAsia="宋体" w:hAnsi="宋体"/>
        </w:rPr>
        <w:t>21</w:t>
      </w:r>
      <w:r w:rsidRPr="005C7731">
        <w:rPr>
          <w:rFonts w:ascii="Times New Roman" w:eastAsia="宋体" w:hAnsi="宋体"/>
        </w:rPr>
        <w:t>世纪以来</w:t>
      </w:r>
      <w:r w:rsidRPr="005C7731">
        <w:rPr>
          <w:rFonts w:ascii="Times New Roman" w:eastAsia="宋体" w:hAnsi="宋体"/>
        </w:rPr>
        <w:t>,</w:t>
      </w:r>
      <w:r w:rsidRPr="005C7731">
        <w:rPr>
          <w:rFonts w:ascii="Times New Roman" w:eastAsia="宋体" w:hAnsi="宋体"/>
        </w:rPr>
        <w:t>以中国、巴西、印度等为代表的一批发展中国家群体性崛起</w:t>
      </w:r>
      <w:r w:rsidRPr="005C7731">
        <w:rPr>
          <w:rFonts w:ascii="Times New Roman" w:eastAsia="宋体" w:hAnsi="宋体"/>
        </w:rPr>
        <w:t>,</w:t>
      </w:r>
      <w:r w:rsidRPr="005C7731">
        <w:rPr>
          <w:rFonts w:ascii="Times New Roman" w:eastAsia="宋体" w:hAnsi="宋体"/>
        </w:rPr>
        <w:t>世界经济版图巨变</w:t>
      </w:r>
      <w:r w:rsidRPr="005C7731">
        <w:rPr>
          <w:rFonts w:ascii="Times New Roman" w:eastAsia="宋体" w:hAnsi="宋体"/>
        </w:rPr>
        <w:t>,</w:t>
      </w:r>
      <w:r w:rsidRPr="005C7731">
        <w:rPr>
          <w:rFonts w:ascii="Times New Roman" w:eastAsia="宋体" w:hAnsi="宋体"/>
        </w:rPr>
        <w:t>国际力量对比朝着均衡化和多极化的方向演进。这种变化对世界产生的影响有</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发展中国家登上世界政治经济舞台</w:t>
      </w:r>
      <w:r w:rsidRPr="005C7731">
        <w:rPr>
          <w:rFonts w:ascii="Times New Roman" w:eastAsia="宋体" w:hAnsi="宋体"/>
        </w:rPr>
        <w:t>,</w:t>
      </w:r>
      <w:r w:rsidRPr="005C7731">
        <w:rPr>
          <w:rFonts w:ascii="Times New Roman" w:eastAsia="宋体" w:hAnsi="宋体"/>
        </w:rPr>
        <w:t xml:space="preserve">成为国际秩序的领导者　</w:t>
      </w:r>
      <w:r w:rsidRPr="005C7731">
        <w:rPr>
          <w:rFonts w:ascii="宋体" w:eastAsia="宋体" w:hAnsi="宋体" w:cs="宋体" w:hint="eastAsia"/>
        </w:rPr>
        <w:t>②</w:t>
      </w:r>
      <w:r w:rsidRPr="005C7731">
        <w:rPr>
          <w:rFonts w:ascii="Times New Roman" w:eastAsia="宋体" w:hAnsi="宋体"/>
        </w:rPr>
        <w:t>使多种力量相互依存又相互制约</w:t>
      </w:r>
      <w:r w:rsidRPr="005C7731">
        <w:rPr>
          <w:rFonts w:ascii="Times New Roman" w:eastAsia="宋体" w:hAnsi="宋体"/>
        </w:rPr>
        <w:t>,</w:t>
      </w:r>
      <w:r w:rsidRPr="005C7731">
        <w:rPr>
          <w:rFonts w:ascii="Times New Roman" w:eastAsia="宋体" w:hAnsi="宋体"/>
        </w:rPr>
        <w:t xml:space="preserve">有利于世界的和平与发展　</w:t>
      </w:r>
      <w:r w:rsidRPr="005C7731">
        <w:rPr>
          <w:rFonts w:ascii="宋体" w:eastAsia="宋体" w:hAnsi="宋体" w:cs="宋体" w:hint="eastAsia"/>
        </w:rPr>
        <w:t>③</w:t>
      </w:r>
      <w:r w:rsidRPr="005C7731">
        <w:rPr>
          <w:rFonts w:ascii="Times New Roman" w:eastAsia="宋体" w:hAnsi="宋体"/>
        </w:rPr>
        <w:t>经济和军事竞争成为各国比拼的重点</w:t>
      </w:r>
      <w:r w:rsidRPr="005C7731">
        <w:rPr>
          <w:rFonts w:ascii="Times New Roman" w:eastAsia="宋体" w:hAnsi="宋体"/>
        </w:rPr>
        <w:t>,</w:t>
      </w:r>
      <w:r w:rsidRPr="005C7731">
        <w:rPr>
          <w:rFonts w:ascii="Times New Roman" w:eastAsia="宋体" w:hAnsi="宋体"/>
        </w:rPr>
        <w:t xml:space="preserve">世界多极化深入发展　</w:t>
      </w:r>
      <w:r w:rsidRPr="005C7731">
        <w:rPr>
          <w:rFonts w:ascii="宋体" w:eastAsia="宋体" w:hAnsi="宋体" w:cs="宋体" w:hint="eastAsia"/>
        </w:rPr>
        <w:t>④</w:t>
      </w:r>
      <w:r w:rsidRPr="005C7731">
        <w:rPr>
          <w:rFonts w:ascii="Times New Roman" w:eastAsia="宋体" w:hAnsi="宋体"/>
        </w:rPr>
        <w:t>有利于推动建立国际政治经济新秩序</w:t>
      </w:r>
      <w:r w:rsidRPr="005C7731">
        <w:rPr>
          <w:rFonts w:ascii="Times New Roman" w:eastAsia="宋体" w:hAnsi="宋体"/>
        </w:rPr>
        <w:t>,</w:t>
      </w:r>
      <w:r w:rsidRPr="005C7731">
        <w:rPr>
          <w:rFonts w:ascii="Times New Roman" w:eastAsia="宋体" w:hAnsi="宋体"/>
        </w:rPr>
        <w:t>符合各国人民的利益</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②④</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③④</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3</w:t>
      </w:r>
      <w:r w:rsidRPr="005C7731">
        <w:rPr>
          <w:rFonts w:ascii="Times New Roman" w:eastAsia="宋体" w:hAnsi="Times New Roman" w:cs="Times New Roman"/>
        </w:rPr>
        <w:t>.</w:t>
      </w:r>
      <w:r w:rsidRPr="005C7731">
        <w:rPr>
          <w:rFonts w:ascii="Times New Roman" w:eastAsia="宋体" w:hAnsi="宋体"/>
        </w:rPr>
        <w:t>亚洲和欧洲是世界两大稳定力量</w:t>
      </w:r>
      <w:r w:rsidRPr="005C7731">
        <w:rPr>
          <w:rFonts w:ascii="Times New Roman" w:eastAsia="宋体" w:hAnsi="宋体"/>
        </w:rPr>
        <w:t>,</w:t>
      </w:r>
      <w:r w:rsidRPr="005C7731">
        <w:rPr>
          <w:rFonts w:ascii="Times New Roman" w:eastAsia="宋体" w:hAnsi="宋体"/>
        </w:rPr>
        <w:t>也是世界两大经济板块。在美国总统特朗普高呼</w:t>
      </w:r>
      <w:r w:rsidRPr="005C7731">
        <w:rPr>
          <w:rFonts w:ascii="Times New Roman" w:eastAsia="宋体" w:hAnsi="Times New Roman" w:cs="Times New Roman"/>
        </w:rPr>
        <w:t>“</w:t>
      </w:r>
      <w:r w:rsidRPr="005C7731">
        <w:rPr>
          <w:rFonts w:ascii="Times New Roman" w:eastAsia="宋体" w:hAnsi="宋体"/>
        </w:rPr>
        <w:t>美国优先</w:t>
      </w:r>
      <w:r w:rsidRPr="005C7731">
        <w:rPr>
          <w:rFonts w:ascii="Times New Roman" w:eastAsia="宋体" w:hAnsi="Times New Roman" w:cs="Times New Roman"/>
        </w:rPr>
        <w:t>”</w:t>
      </w:r>
      <w:r w:rsidRPr="005C7731">
        <w:rPr>
          <w:rFonts w:ascii="Times New Roman" w:eastAsia="宋体" w:hAnsi="宋体"/>
        </w:rPr>
        <w:t>、退出各类国际性协议、把贸易大棒挥向全球之际</w:t>
      </w:r>
      <w:r w:rsidRPr="005C7731">
        <w:rPr>
          <w:rFonts w:ascii="Times New Roman" w:eastAsia="宋体" w:hAnsi="宋体"/>
        </w:rPr>
        <w:t>,</w:t>
      </w:r>
      <w:r w:rsidRPr="005C7731">
        <w:rPr>
          <w:rFonts w:ascii="Times New Roman" w:eastAsia="宋体" w:hAnsi="宋体"/>
        </w:rPr>
        <w:t>第十二届亚欧首脑峰会却积极拥抱自由贸易、多边主义</w:t>
      </w:r>
      <w:r w:rsidRPr="005C7731">
        <w:rPr>
          <w:rFonts w:ascii="Times New Roman" w:eastAsia="宋体" w:hAnsi="宋体"/>
        </w:rPr>
        <w:t>,</w:t>
      </w:r>
      <w:r w:rsidRPr="005C7731">
        <w:rPr>
          <w:rFonts w:ascii="Times New Roman" w:eastAsia="宋体" w:hAnsi="宋体"/>
        </w:rPr>
        <w:t>强化伙伴关系</w:t>
      </w:r>
      <w:r w:rsidRPr="005C7731">
        <w:rPr>
          <w:rFonts w:ascii="Times New Roman" w:eastAsia="宋体" w:hAnsi="宋体"/>
        </w:rPr>
        <w:t>,</w:t>
      </w:r>
      <w:r w:rsidRPr="005C7731">
        <w:rPr>
          <w:rFonts w:ascii="Times New Roman" w:eastAsia="宋体" w:hAnsi="宋体"/>
        </w:rPr>
        <w:t>向美国愈演愈烈的保护主义发难。由此可见</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外交上的联合行动源于各国间的共同利益　</w:t>
      </w:r>
      <w:r w:rsidRPr="005C7731">
        <w:rPr>
          <w:rFonts w:ascii="宋体" w:eastAsia="宋体" w:hAnsi="宋体" w:cs="宋体" w:hint="eastAsia"/>
        </w:rPr>
        <w:t>②</w:t>
      </w:r>
      <w:r w:rsidRPr="005C7731">
        <w:rPr>
          <w:rFonts w:ascii="Times New Roman" w:eastAsia="宋体" w:hAnsi="宋体"/>
        </w:rPr>
        <w:t xml:space="preserve">亚欧各国致力于构建人类命运共同体　</w:t>
      </w:r>
      <w:r w:rsidRPr="005C7731">
        <w:rPr>
          <w:rFonts w:ascii="宋体" w:eastAsia="宋体" w:hAnsi="宋体" w:cs="宋体" w:hint="eastAsia"/>
        </w:rPr>
        <w:t>③</w:t>
      </w:r>
      <w:r w:rsidRPr="005C7731">
        <w:rPr>
          <w:rFonts w:ascii="Times New Roman" w:eastAsia="宋体" w:hAnsi="宋体"/>
        </w:rPr>
        <w:t xml:space="preserve">单边主义、保护主义导致国际竞争日趋激烈　</w:t>
      </w:r>
      <w:r w:rsidRPr="005C7731">
        <w:rPr>
          <w:rFonts w:ascii="宋体" w:eastAsia="宋体" w:hAnsi="宋体" w:cs="宋体" w:hint="eastAsia"/>
        </w:rPr>
        <w:t>④</w:t>
      </w:r>
      <w:r w:rsidRPr="005C7731">
        <w:rPr>
          <w:rFonts w:ascii="Times New Roman" w:eastAsia="宋体" w:hAnsi="宋体"/>
        </w:rPr>
        <w:t>世界向多极化发展有利于世界和平与发展</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②③</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4</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宋体" w:hAnsi="宋体"/>
        </w:rPr>
        <w:t>年</w:t>
      </w:r>
      <w:r w:rsidRPr="005C7731">
        <w:rPr>
          <w:rFonts w:ascii="Times New Roman" w:eastAsia="宋体" w:hAnsi="宋体"/>
        </w:rPr>
        <w:t>6</w:t>
      </w:r>
      <w:r w:rsidRPr="005C7731">
        <w:rPr>
          <w:rFonts w:ascii="Times New Roman" w:eastAsia="宋体" w:hAnsi="宋体"/>
        </w:rPr>
        <w:t>月</w:t>
      </w:r>
      <w:r w:rsidRPr="005C7731">
        <w:rPr>
          <w:rFonts w:ascii="Times New Roman" w:eastAsia="宋体" w:hAnsi="宋体"/>
        </w:rPr>
        <w:t>23</w:t>
      </w:r>
      <w:r w:rsidRPr="005C7731">
        <w:rPr>
          <w:rFonts w:ascii="Times New Roman" w:eastAsia="宋体" w:hAnsi="宋体"/>
        </w:rPr>
        <w:t>日</w:t>
      </w:r>
      <w:r w:rsidRPr="005C7731">
        <w:rPr>
          <w:rFonts w:ascii="Times New Roman" w:eastAsia="宋体" w:hAnsi="宋体"/>
        </w:rPr>
        <w:t>,</w:t>
      </w:r>
      <w:r w:rsidRPr="005C7731">
        <w:rPr>
          <w:rFonts w:ascii="Times New Roman" w:eastAsia="宋体" w:hAnsi="宋体"/>
        </w:rPr>
        <w:t>北斗三号最后一颗全球组网卫星在西昌卫星发射中心点火升空。</w:t>
      </w:r>
      <w:r w:rsidRPr="005C7731">
        <w:rPr>
          <w:rFonts w:ascii="Times New Roman" w:eastAsia="宋体" w:hAnsi="宋体"/>
        </w:rPr>
        <w:t>7</w:t>
      </w:r>
      <w:r w:rsidRPr="005C7731">
        <w:rPr>
          <w:rFonts w:ascii="Times New Roman" w:eastAsia="宋体" w:hAnsi="宋体"/>
        </w:rPr>
        <w:t>月</w:t>
      </w:r>
      <w:r w:rsidRPr="005C7731">
        <w:rPr>
          <w:rFonts w:ascii="Times New Roman" w:eastAsia="宋体" w:hAnsi="宋体"/>
        </w:rPr>
        <w:t>31</w:t>
      </w:r>
      <w:r w:rsidRPr="005C7731">
        <w:rPr>
          <w:rFonts w:ascii="Times New Roman" w:eastAsia="宋体" w:hAnsi="宋体"/>
        </w:rPr>
        <w:t>日</w:t>
      </w:r>
      <w:r w:rsidRPr="005C7731">
        <w:rPr>
          <w:rFonts w:ascii="Times New Roman" w:eastAsia="宋体" w:hAnsi="宋体"/>
        </w:rPr>
        <w:t>,</w:t>
      </w:r>
      <w:r w:rsidRPr="005C7731">
        <w:rPr>
          <w:rFonts w:ascii="Times New Roman" w:eastAsia="宋体" w:hAnsi="宋体"/>
        </w:rPr>
        <w:t>北斗三号全球卫星导航系统建成暨开通仪式在北京举行。中共中央总书记、国家主席、中央军委主席习近平出席仪式</w:t>
      </w:r>
      <w:r w:rsidRPr="005C7731">
        <w:rPr>
          <w:rFonts w:ascii="Times New Roman" w:eastAsia="宋体" w:hAnsi="宋体"/>
        </w:rPr>
        <w:t>,</w:t>
      </w:r>
      <w:r w:rsidRPr="005C7731">
        <w:rPr>
          <w:rFonts w:ascii="Times New Roman" w:eastAsia="宋体" w:hAnsi="宋体"/>
        </w:rPr>
        <w:t>宣布北斗三号全球卫星导航系统正式开通。科技创新让我国在全球竞技舞台上大放异彩。由此可见我国</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Times New Roman" w:eastAsia="宋体" w:hAnsi="宋体"/>
        </w:rPr>
        <w:t>把握当今国际竞争的实质</w:t>
      </w:r>
      <w:r w:rsidRPr="005C7731">
        <w:rPr>
          <w:rFonts w:ascii="Times New Roman" w:eastAsia="宋体" w:hAnsi="宋体"/>
        </w:rPr>
        <w:t>,</w:t>
      </w:r>
      <w:r w:rsidRPr="005C7731">
        <w:rPr>
          <w:rFonts w:ascii="Times New Roman" w:eastAsia="宋体" w:hAnsi="宋体"/>
        </w:rPr>
        <w:t>不断提升综合国力</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B</w:t>
      </w:r>
      <w:r w:rsidRPr="005C7731">
        <w:rPr>
          <w:rFonts w:ascii="Times New Roman" w:eastAsia="宋体" w:hAnsi="Times New Roman" w:cs="Times New Roman"/>
        </w:rPr>
        <w:t>.</w:t>
      </w:r>
      <w:r w:rsidRPr="005C7731">
        <w:rPr>
          <w:rFonts w:ascii="Times New Roman" w:eastAsia="宋体" w:hAnsi="宋体"/>
        </w:rPr>
        <w:t>把科技作为国家战略重点</w:t>
      </w:r>
      <w:r w:rsidRPr="005C7731">
        <w:rPr>
          <w:rFonts w:ascii="Times New Roman" w:eastAsia="宋体" w:hAnsi="宋体"/>
        </w:rPr>
        <w:t>,</w:t>
      </w:r>
      <w:r w:rsidRPr="005C7731">
        <w:rPr>
          <w:rFonts w:ascii="Times New Roman" w:eastAsia="宋体" w:hAnsi="宋体"/>
        </w:rPr>
        <w:t>力图主导世界格局</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Times New Roman" w:eastAsia="宋体" w:hAnsi="宋体"/>
        </w:rPr>
        <w:t>积极参与国际事务</w:t>
      </w:r>
      <w:r w:rsidRPr="005C7731">
        <w:rPr>
          <w:rFonts w:ascii="Times New Roman" w:eastAsia="宋体" w:hAnsi="宋体"/>
        </w:rPr>
        <w:t>,</w:t>
      </w:r>
      <w:r w:rsidRPr="005C7731">
        <w:rPr>
          <w:rFonts w:ascii="Times New Roman" w:eastAsia="宋体" w:hAnsi="宋体"/>
        </w:rPr>
        <w:t>努力实现自身的长远发展</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D</w:t>
      </w:r>
      <w:r w:rsidRPr="005C7731">
        <w:rPr>
          <w:rFonts w:ascii="Times New Roman" w:eastAsia="宋体" w:hAnsi="Times New Roman" w:cs="Times New Roman"/>
        </w:rPr>
        <w:t>.</w:t>
      </w:r>
      <w:r w:rsidRPr="005C7731">
        <w:rPr>
          <w:rFonts w:ascii="Times New Roman" w:eastAsia="宋体" w:hAnsi="宋体"/>
        </w:rPr>
        <w:t>全面把握机遇</w:t>
      </w:r>
      <w:r w:rsidRPr="005C7731">
        <w:rPr>
          <w:rFonts w:ascii="Times New Roman" w:eastAsia="宋体" w:hAnsi="宋体"/>
        </w:rPr>
        <w:t>,</w:t>
      </w:r>
      <w:r w:rsidRPr="005C7731">
        <w:rPr>
          <w:rFonts w:ascii="Times New Roman" w:eastAsia="宋体" w:hAnsi="宋体"/>
        </w:rPr>
        <w:t>已成为多极化格局中重要一极</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5</w:t>
      </w:r>
      <w:r w:rsidRPr="005C7731">
        <w:rPr>
          <w:rFonts w:ascii="Times New Roman" w:eastAsia="宋体" w:hAnsi="Times New Roman" w:cs="Times New Roman"/>
        </w:rPr>
        <w:t>.</w:t>
      </w:r>
      <w:r w:rsidRPr="005C7731">
        <w:rPr>
          <w:rFonts w:ascii="Times New Roman" w:eastAsia="宋体" w:hAnsi="宋体"/>
        </w:rPr>
        <w:t>美国某学者提出</w:t>
      </w:r>
      <w:r w:rsidRPr="005C7731">
        <w:rPr>
          <w:rFonts w:ascii="Times New Roman" w:eastAsia="宋体" w:hAnsi="宋体"/>
        </w:rPr>
        <w:t>:</w:t>
      </w:r>
      <w:r w:rsidRPr="005C7731">
        <w:rPr>
          <w:rFonts w:ascii="Times New Roman" w:eastAsia="宋体" w:hAnsi="Times New Roman" w:cs="Times New Roman"/>
        </w:rPr>
        <w:t>“</w:t>
      </w:r>
      <w:r w:rsidRPr="005C7731">
        <w:rPr>
          <w:rFonts w:ascii="Times New Roman" w:eastAsia="宋体" w:hAnsi="宋体"/>
        </w:rPr>
        <w:t>美中在经济上已形成你中有我、我中有你的格局。特朗普政府应当充分认识到合作是美中两国唯一正确的选择</w:t>
      </w:r>
      <w:r w:rsidRPr="005C7731">
        <w:rPr>
          <w:rFonts w:ascii="Times New Roman" w:eastAsia="宋体" w:hAnsi="宋体"/>
        </w:rPr>
        <w:t>,</w:t>
      </w:r>
      <w:r w:rsidRPr="005C7731">
        <w:rPr>
          <w:rFonts w:ascii="Times New Roman" w:eastAsia="宋体" w:hAnsi="宋体"/>
        </w:rPr>
        <w:t>采取稳健成熟的对华政策。</w:t>
      </w:r>
      <w:r w:rsidRPr="005C7731">
        <w:rPr>
          <w:rFonts w:ascii="Times New Roman" w:eastAsia="宋体" w:hAnsi="Times New Roman" w:cs="Times New Roman"/>
        </w:rPr>
        <w:t>”</w:t>
      </w:r>
      <w:r w:rsidRPr="005C7731">
        <w:rPr>
          <w:rFonts w:ascii="Times New Roman" w:eastAsia="宋体" w:hAnsi="宋体"/>
        </w:rPr>
        <w:t>这一论断</w:t>
      </w:r>
      <w:r w:rsidRPr="005C7731">
        <w:rPr>
          <w:rFonts w:ascii="Times New Roman" w:eastAsia="宋体" w:hAnsi="宋体"/>
        </w:rPr>
        <w:ptab w:relativeTo="margin" w:alignment="right" w:leader="none"/>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反映出世界多极化的趋势　</w:t>
      </w:r>
      <w:r w:rsidRPr="005C7731">
        <w:rPr>
          <w:rFonts w:ascii="宋体" w:eastAsia="宋体" w:hAnsi="宋体" w:cs="宋体" w:hint="eastAsia"/>
        </w:rPr>
        <w:t>②</w:t>
      </w:r>
      <w:r w:rsidRPr="005C7731">
        <w:rPr>
          <w:rFonts w:ascii="Times New Roman" w:eastAsia="宋体" w:hAnsi="宋体"/>
        </w:rPr>
        <w:t xml:space="preserve">旨在建立国际政治新秩序　</w:t>
      </w:r>
      <w:r w:rsidRPr="005C7731">
        <w:rPr>
          <w:rFonts w:ascii="宋体" w:eastAsia="宋体" w:hAnsi="宋体" w:cs="宋体" w:hint="eastAsia"/>
        </w:rPr>
        <w:t>③</w:t>
      </w:r>
      <w:r w:rsidRPr="005C7731">
        <w:rPr>
          <w:rFonts w:ascii="Times New Roman" w:eastAsia="宋体" w:hAnsi="宋体"/>
        </w:rPr>
        <w:t xml:space="preserve">看到了国际关系的决定因素　</w:t>
      </w:r>
      <w:r w:rsidRPr="005C7731">
        <w:rPr>
          <w:rFonts w:ascii="宋体" w:eastAsia="宋体" w:hAnsi="宋体" w:cs="宋体" w:hint="eastAsia"/>
        </w:rPr>
        <w:t>④</w:t>
      </w:r>
      <w:r w:rsidRPr="005C7731">
        <w:rPr>
          <w:rFonts w:ascii="Times New Roman" w:eastAsia="宋体" w:hAnsi="宋体"/>
        </w:rPr>
        <w:t>基于共同利益是国家合作的基础</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①②</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①③</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lastRenderedPageBreak/>
        <w:t>C</w:t>
      </w:r>
      <w:r w:rsidRPr="005C7731">
        <w:rPr>
          <w:rFonts w:ascii="Times New Roman" w:eastAsia="宋体" w:hAnsi="Times New Roman" w:cs="Times New Roman"/>
        </w:rPr>
        <w:t>.</w:t>
      </w:r>
      <w:r w:rsidRPr="005C7731">
        <w:rPr>
          <w:rFonts w:ascii="宋体" w:eastAsia="宋体" w:hAnsi="宋体" w:cs="宋体" w:hint="eastAsia"/>
        </w:rPr>
        <w:t>③④</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6</w:t>
      </w:r>
      <w:r w:rsidRPr="005C7731">
        <w:rPr>
          <w:rFonts w:ascii="Times New Roman" w:eastAsia="宋体" w:hAnsi="Times New Roman" w:cs="Times New Roman"/>
        </w:rPr>
        <w:t>.</w:t>
      </w:r>
      <w:r w:rsidRPr="005C7731">
        <w:rPr>
          <w:rFonts w:ascii="Times New Roman" w:eastAsia="宋体" w:hAnsi="宋体"/>
        </w:rPr>
        <w:t>我国外交部发言人表示</w:t>
      </w:r>
      <w:r w:rsidRPr="005C7731">
        <w:rPr>
          <w:rFonts w:ascii="Times New Roman" w:eastAsia="宋体" w:hAnsi="宋体"/>
        </w:rPr>
        <w:t>:</w:t>
      </w:r>
      <w:r w:rsidRPr="005C7731">
        <w:rPr>
          <w:rFonts w:ascii="Times New Roman" w:eastAsia="宋体" w:hAnsi="宋体"/>
        </w:rPr>
        <w:t>中方不想跟任何人打贸易战</w:t>
      </w:r>
      <w:r w:rsidRPr="005C7731">
        <w:rPr>
          <w:rFonts w:ascii="Times New Roman" w:eastAsia="宋体" w:hAnsi="宋体"/>
        </w:rPr>
        <w:t>,</w:t>
      </w:r>
      <w:r w:rsidRPr="005C7731">
        <w:rPr>
          <w:rFonts w:ascii="Times New Roman" w:eastAsia="宋体" w:hAnsi="宋体"/>
        </w:rPr>
        <w:t>但如果有人非逼迫我们打</w:t>
      </w:r>
      <w:r w:rsidRPr="005C7731">
        <w:rPr>
          <w:rFonts w:ascii="Times New Roman" w:eastAsia="宋体" w:hAnsi="宋体"/>
        </w:rPr>
        <w:t>,</w:t>
      </w:r>
      <w:r w:rsidRPr="005C7731">
        <w:rPr>
          <w:rFonts w:ascii="Times New Roman" w:eastAsia="宋体" w:hAnsi="宋体"/>
        </w:rPr>
        <w:t>我们一不会怕</w:t>
      </w:r>
      <w:r w:rsidRPr="005C7731">
        <w:rPr>
          <w:rFonts w:ascii="Times New Roman" w:eastAsia="宋体" w:hAnsi="宋体"/>
        </w:rPr>
        <w:t>,</w:t>
      </w:r>
      <w:r w:rsidRPr="005C7731">
        <w:rPr>
          <w:rFonts w:ascii="Times New Roman" w:eastAsia="宋体" w:hAnsi="宋体"/>
        </w:rPr>
        <w:t>二不会躲</w:t>
      </w:r>
      <w:r w:rsidRPr="005C7731">
        <w:rPr>
          <w:rFonts w:ascii="Times New Roman" w:eastAsia="宋体" w:hAnsi="宋体"/>
        </w:rPr>
        <w:t>;</w:t>
      </w:r>
      <w:r w:rsidRPr="005C7731">
        <w:rPr>
          <w:rFonts w:ascii="Times New Roman" w:eastAsia="宋体" w:hAnsi="宋体"/>
        </w:rPr>
        <w:t>如果美方采取损害中方利益的行动</w:t>
      </w:r>
      <w:r w:rsidRPr="005C7731">
        <w:rPr>
          <w:rFonts w:ascii="Times New Roman" w:eastAsia="宋体" w:hAnsi="宋体"/>
        </w:rPr>
        <w:t>,</w:t>
      </w:r>
      <w:r w:rsidRPr="005C7731">
        <w:rPr>
          <w:rFonts w:ascii="Times New Roman" w:eastAsia="宋体" w:hAnsi="宋体"/>
        </w:rPr>
        <w:t>中方必将采取坚决和必要的应对措施</w:t>
      </w:r>
      <w:r w:rsidRPr="005C7731">
        <w:rPr>
          <w:rFonts w:ascii="Times New Roman" w:eastAsia="宋体" w:hAnsi="宋体"/>
        </w:rPr>
        <w:t>,</w:t>
      </w:r>
      <w:r w:rsidRPr="005C7731">
        <w:rPr>
          <w:rFonts w:ascii="Times New Roman" w:eastAsia="宋体" w:hAnsi="宋体"/>
        </w:rPr>
        <w:t>维护好自身的正当权益。这一表态说明我国政府</w:t>
      </w:r>
      <w:r w:rsidRPr="005C7731">
        <w:rPr>
          <w:rFonts w:ascii="Times New Roman" w:eastAsia="宋体" w:hAnsi="宋体"/>
        </w:rPr>
        <w:t>(</w:t>
      </w:r>
      <w:r w:rsidRPr="005C7731">
        <w:rPr>
          <w:rFonts w:ascii="Times New Roman" w:eastAsia="宋体" w:hAnsi="宋体"/>
        </w:rPr>
        <w:t xml:space="preserve">　　</w:t>
      </w:r>
      <w:r w:rsidRPr="005C7731">
        <w:rPr>
          <w:rFonts w:ascii="Times New Roman" w:eastAsia="宋体" w:hAnsi="宋体"/>
        </w:rPr>
        <w:t>)</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宋体" w:eastAsia="宋体" w:hAnsi="宋体" w:cs="宋体" w:hint="eastAsia"/>
        </w:rPr>
        <w:t>①</w:t>
      </w:r>
      <w:r w:rsidRPr="005C7731">
        <w:rPr>
          <w:rFonts w:ascii="Times New Roman" w:eastAsia="宋体" w:hAnsi="宋体"/>
        </w:rPr>
        <w:t xml:space="preserve">坚持把促进共同发展作为对外关系的准则　</w:t>
      </w:r>
      <w:r w:rsidRPr="005C7731">
        <w:rPr>
          <w:rFonts w:ascii="宋体" w:eastAsia="宋体" w:hAnsi="宋体" w:cs="宋体" w:hint="eastAsia"/>
        </w:rPr>
        <w:t>②</w:t>
      </w:r>
      <w:r w:rsidRPr="005C7731">
        <w:rPr>
          <w:rFonts w:ascii="Times New Roman" w:eastAsia="宋体" w:hAnsi="宋体"/>
        </w:rPr>
        <w:t xml:space="preserve">坚定不移地坚持国家利益至上的决心　</w:t>
      </w:r>
      <w:r w:rsidRPr="005C7731">
        <w:rPr>
          <w:rFonts w:ascii="宋体" w:eastAsia="宋体" w:hAnsi="宋体" w:cs="宋体" w:hint="eastAsia"/>
        </w:rPr>
        <w:t>③</w:t>
      </w:r>
      <w:r w:rsidRPr="005C7731">
        <w:rPr>
          <w:rFonts w:ascii="Times New Roman" w:eastAsia="宋体" w:hAnsi="宋体"/>
        </w:rPr>
        <w:t xml:space="preserve">奉行与世界各国发展友好合作关系的原则　</w:t>
      </w:r>
      <w:r w:rsidRPr="005C7731">
        <w:rPr>
          <w:rFonts w:ascii="宋体" w:eastAsia="宋体" w:hAnsi="宋体" w:cs="宋体" w:hint="eastAsia"/>
        </w:rPr>
        <w:t>④</w:t>
      </w:r>
      <w:r w:rsidRPr="005C7731">
        <w:rPr>
          <w:rFonts w:ascii="Times New Roman" w:eastAsia="宋体" w:hAnsi="宋体"/>
        </w:rPr>
        <w:t>坚持对本国人民负责和对世界负责相统一</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A</w:t>
      </w:r>
      <w:r w:rsidRPr="005C7731">
        <w:rPr>
          <w:rFonts w:ascii="Times New Roman" w:eastAsia="宋体" w:hAnsi="Times New Roman" w:cs="Times New Roman"/>
        </w:rPr>
        <w:t>.</w:t>
      </w:r>
      <w:r w:rsidRPr="005C7731">
        <w:rPr>
          <w:rFonts w:ascii="宋体" w:eastAsia="宋体" w:hAnsi="宋体" w:cs="宋体" w:hint="eastAsia"/>
        </w:rPr>
        <w:t>①③</w:t>
      </w:r>
      <w:r w:rsidRPr="005C7731">
        <w:rPr>
          <w:rFonts w:ascii="Times New Roman" w:eastAsia="宋体" w:hAnsi="宋体"/>
        </w:rPr>
        <w:tab/>
        <w:t>B</w:t>
      </w:r>
      <w:r w:rsidRPr="005C7731">
        <w:rPr>
          <w:rFonts w:ascii="Times New Roman" w:eastAsia="宋体" w:hAnsi="Times New Roman" w:cs="Times New Roman"/>
        </w:rPr>
        <w:t>.</w:t>
      </w:r>
      <w:r w:rsidRPr="005C7731">
        <w:rPr>
          <w:rFonts w:ascii="宋体" w:eastAsia="宋体" w:hAnsi="宋体" w:cs="宋体" w:hint="eastAsia"/>
        </w:rPr>
        <w:t>①④</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C</w:t>
      </w:r>
      <w:r w:rsidRPr="005C7731">
        <w:rPr>
          <w:rFonts w:ascii="Times New Roman" w:eastAsia="宋体" w:hAnsi="Times New Roman" w:cs="Times New Roman"/>
        </w:rPr>
        <w:t>.</w:t>
      </w:r>
      <w:r w:rsidRPr="005C7731">
        <w:rPr>
          <w:rFonts w:ascii="宋体" w:eastAsia="宋体" w:hAnsi="宋体" w:cs="宋体" w:hint="eastAsia"/>
        </w:rPr>
        <w:t>②③</w:t>
      </w:r>
      <w:r w:rsidRPr="005C7731">
        <w:rPr>
          <w:rFonts w:ascii="Times New Roman" w:eastAsia="宋体" w:hAnsi="宋体"/>
        </w:rPr>
        <w:tab/>
        <w:t>D</w:t>
      </w:r>
      <w:r w:rsidRPr="005C7731">
        <w:rPr>
          <w:rFonts w:ascii="Times New Roman" w:eastAsia="宋体" w:hAnsi="Times New Roman" w:cs="Times New Roman"/>
        </w:rPr>
        <w:t>.</w:t>
      </w:r>
      <w:r w:rsidRPr="005C7731">
        <w:rPr>
          <w:rFonts w:ascii="宋体" w:eastAsia="宋体" w:hAnsi="宋体" w:cs="宋体" w:hint="eastAsia"/>
        </w:rPr>
        <w:t>②④</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Arial" w:eastAsia="黑体" w:hAnsi="黑体"/>
          <w:sz w:val="24"/>
        </w:rPr>
        <w:t>二、非选择题</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Times New Roman"/>
          <w:b/>
        </w:rPr>
        <w:t>7</w:t>
      </w:r>
      <w:r w:rsidRPr="005C7731">
        <w:rPr>
          <w:rFonts w:ascii="Times New Roman" w:eastAsia="宋体" w:hAnsi="Times New Roman" w:cs="Times New Roman"/>
        </w:rPr>
        <w:t>.</w:t>
      </w:r>
      <w:r w:rsidRPr="005C7731">
        <w:rPr>
          <w:rFonts w:ascii="Times New Roman" w:eastAsia="宋体" w:hAnsi="宋体"/>
        </w:rPr>
        <w:t>2020</w:t>
      </w:r>
      <w:r w:rsidRPr="005C7731">
        <w:rPr>
          <w:rFonts w:ascii="Times New Roman" w:eastAsia="楷体" w:hAnsi="楷体"/>
        </w:rPr>
        <w:t>年是中欧建交</w:t>
      </w:r>
      <w:r w:rsidRPr="005C7731">
        <w:rPr>
          <w:rFonts w:ascii="Times New Roman" w:eastAsia="宋体" w:hAnsi="宋体"/>
        </w:rPr>
        <w:t>45</w:t>
      </w:r>
      <w:r w:rsidRPr="005C7731">
        <w:rPr>
          <w:rFonts w:ascii="Times New Roman" w:eastAsia="楷体" w:hAnsi="楷体"/>
        </w:rPr>
        <w:t>周年</w:t>
      </w:r>
      <w:r w:rsidRPr="005C7731">
        <w:rPr>
          <w:rFonts w:ascii="Times New Roman" w:eastAsia="宋体" w:hAnsi="宋体"/>
        </w:rPr>
        <w:t>,6</w:t>
      </w:r>
      <w:r w:rsidRPr="005C7731">
        <w:rPr>
          <w:rFonts w:ascii="Times New Roman" w:eastAsia="楷体" w:hAnsi="楷体"/>
        </w:rPr>
        <w:t>月</w:t>
      </w:r>
      <w:r w:rsidRPr="005C7731">
        <w:rPr>
          <w:rFonts w:ascii="Times New Roman" w:eastAsia="宋体" w:hAnsi="宋体"/>
        </w:rPr>
        <w:t>22</w:t>
      </w:r>
      <w:r w:rsidRPr="005C7731">
        <w:rPr>
          <w:rFonts w:ascii="Times New Roman" w:eastAsia="楷体" w:hAnsi="楷体"/>
        </w:rPr>
        <w:t>日国家主席习近平会见新一届欧盟机构领导人时</w:t>
      </w:r>
      <w:r w:rsidRPr="005C7731">
        <w:rPr>
          <w:rFonts w:ascii="Times New Roman" w:eastAsia="宋体" w:hAnsi="宋体"/>
        </w:rPr>
        <w:t>,</w:t>
      </w:r>
      <w:r w:rsidRPr="005C7731">
        <w:rPr>
          <w:rFonts w:ascii="Times New Roman" w:eastAsia="楷体" w:hAnsi="楷体"/>
        </w:rPr>
        <w:t>提出</w:t>
      </w:r>
      <w:r w:rsidRPr="005C7731">
        <w:rPr>
          <w:rFonts w:ascii="Times New Roman" w:eastAsia="宋体" w:hAnsi="Times New Roman" w:cs="Times New Roman"/>
        </w:rPr>
        <w:t>“</w:t>
      </w:r>
      <w:r w:rsidRPr="005C7731">
        <w:rPr>
          <w:rFonts w:ascii="Times New Roman" w:eastAsia="楷体" w:hAnsi="楷体"/>
        </w:rPr>
        <w:t>中国要和平不要霸权</w:t>
      </w:r>
      <w:r w:rsidRPr="005C7731">
        <w:rPr>
          <w:rFonts w:ascii="Times New Roman" w:eastAsia="宋体" w:hAnsi="Times New Roman" w:cs="Times New Roman"/>
        </w:rPr>
        <w:t>”“</w:t>
      </w:r>
      <w:r w:rsidRPr="005C7731">
        <w:rPr>
          <w:rFonts w:ascii="Times New Roman" w:eastAsia="楷体" w:hAnsi="楷体"/>
        </w:rPr>
        <w:t>中国是机遇不是威胁</w:t>
      </w:r>
      <w:r w:rsidRPr="005C7731">
        <w:rPr>
          <w:rFonts w:ascii="Times New Roman" w:eastAsia="宋体" w:hAnsi="Times New Roman" w:cs="Times New Roman"/>
        </w:rPr>
        <w:t>”“</w:t>
      </w:r>
      <w:r w:rsidRPr="005C7731">
        <w:rPr>
          <w:rFonts w:ascii="Times New Roman" w:eastAsia="楷体" w:hAnsi="楷体"/>
        </w:rPr>
        <w:t>中国是伙伴不是对手</w:t>
      </w:r>
      <w:r w:rsidRPr="005C7731">
        <w:rPr>
          <w:rFonts w:ascii="Times New Roman" w:eastAsia="宋体" w:hAnsi="Times New Roman" w:cs="Times New Roman"/>
        </w:rPr>
        <w:t>”</w:t>
      </w:r>
      <w:r w:rsidRPr="005C7731">
        <w:rPr>
          <w:rFonts w:ascii="Times New Roman" w:eastAsia="楷体" w:hAnsi="楷体"/>
        </w:rPr>
        <w:t>表达了中方推动中欧关系迈向更高水平的态度与信心。欧方表示愿同中方就疫苗研发、复工复产、数字经济等广泛领域合作取得更多进展</w:t>
      </w:r>
      <w:r w:rsidRPr="005C7731">
        <w:rPr>
          <w:rFonts w:ascii="Times New Roman" w:eastAsia="宋体" w:hAnsi="宋体"/>
        </w:rPr>
        <w:t>,</w:t>
      </w:r>
      <w:r w:rsidRPr="005C7731">
        <w:rPr>
          <w:rFonts w:ascii="Times New Roman" w:eastAsia="楷体" w:hAnsi="楷体"/>
        </w:rPr>
        <w:t>为尽早克服疫情影响、促进世界经济复苏作出努力。中欧双方的共同表态为在危机中育新机</w:t>
      </w:r>
      <w:r w:rsidRPr="005C7731">
        <w:rPr>
          <w:rFonts w:ascii="Times New Roman" w:eastAsia="宋体" w:hAnsi="宋体"/>
        </w:rPr>
        <w:t>,</w:t>
      </w:r>
      <w:r w:rsidRPr="005C7731">
        <w:rPr>
          <w:rFonts w:ascii="Times New Roman" w:eastAsia="楷体" w:hAnsi="楷体"/>
        </w:rPr>
        <w:t>加强务实合作具有重要意义。</w:t>
      </w:r>
    </w:p>
    <w:p w:rsidR="00DC1F70" w:rsidRPr="005C7731" w:rsidRDefault="00DC1F70" w:rsidP="00DC1F70">
      <w:pPr>
        <w:tabs>
          <w:tab w:val="left" w:pos="1871"/>
          <w:tab w:val="left" w:pos="3407"/>
          <w:tab w:val="left" w:pos="4949"/>
          <w:tab w:val="left" w:pos="6599"/>
        </w:tabs>
        <w:rPr>
          <w:rFonts w:ascii="Times New Roman" w:eastAsia="宋体" w:hAnsi="宋体"/>
        </w:rPr>
      </w:pPr>
      <w:r w:rsidRPr="005C7731">
        <w:rPr>
          <w:rFonts w:ascii="Times New Roman" w:eastAsia="宋体" w:hAnsi="宋体"/>
        </w:rPr>
        <w:t>运用坚持国家利益至上的有关知识</w:t>
      </w:r>
      <w:r w:rsidRPr="005C7731">
        <w:rPr>
          <w:rFonts w:ascii="Times New Roman" w:eastAsia="宋体" w:hAnsi="宋体"/>
        </w:rPr>
        <w:t>,</w:t>
      </w:r>
      <w:r w:rsidRPr="005C7731">
        <w:rPr>
          <w:rFonts w:ascii="Times New Roman" w:eastAsia="宋体" w:hAnsi="宋体"/>
        </w:rPr>
        <w:t>说明我国加强与欧盟务实合作的原因。</w:t>
      </w: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Pr="005C7731" w:rsidRDefault="00DC1F70" w:rsidP="00DC1F70">
      <w:pPr>
        <w:tabs>
          <w:tab w:val="left" w:pos="1871"/>
          <w:tab w:val="left" w:pos="3407"/>
          <w:tab w:val="left" w:pos="4949"/>
          <w:tab w:val="left" w:pos="6599"/>
        </w:tabs>
        <w:rPr>
          <w:rFonts w:ascii="Times New Roman" w:eastAsia="宋体" w:hAnsi="宋体"/>
        </w:rPr>
      </w:pPr>
    </w:p>
    <w:p w:rsidR="00DC1F70" w:rsidRDefault="00DC1F70" w:rsidP="00DC1F70"/>
    <w:p w:rsidR="00DC1F70" w:rsidRDefault="00DC1F70" w:rsidP="00DC1F70">
      <w:pPr>
        <w:jc w:val="center"/>
      </w:pPr>
      <w:r>
        <w:t>参考答案</w:t>
      </w:r>
    </w:p>
    <w:p w:rsidR="00DC1F70" w:rsidRPr="00BA529A" w:rsidRDefault="00DC1F70" w:rsidP="00DC1F70"/>
    <w:p w:rsidR="00DC1F70" w:rsidRPr="00B06F09" w:rsidRDefault="00DC1F70" w:rsidP="00DC1F70">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29</w:t>
      </w:r>
      <w:r w:rsidRPr="00B06F09">
        <w:rPr>
          <w:rFonts w:ascii="Times New Roman" w:eastAsia="宋体" w:hAnsi="宋体"/>
          <w:sz w:val="40"/>
        </w:rPr>
        <w:t xml:space="preserve">　多极化趋势</w:t>
      </w:r>
    </w:p>
    <w:p w:rsidR="00DC1F70" w:rsidRPr="00B06F09" w:rsidRDefault="00DC1F70" w:rsidP="00DC1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当今的金融危机更使美国经济遭受重创。与此同时</w:t>
      </w:r>
      <w:r w:rsidRPr="00B06F09">
        <w:rPr>
          <w:rFonts w:ascii="Times New Roman" w:eastAsia="宋体" w:hAnsi="宋体"/>
          <w:sz w:val="24"/>
        </w:rPr>
        <w:t>,</w:t>
      </w:r>
      <w:r w:rsidRPr="00B06F09">
        <w:rPr>
          <w:rFonts w:ascii="Times New Roman" w:eastAsia="仿宋" w:hAnsi="仿宋"/>
          <w:sz w:val="24"/>
        </w:rPr>
        <w:t>俄罗斯军舰频频出海显示其实力</w:t>
      </w:r>
      <w:r w:rsidRPr="00B06F09">
        <w:rPr>
          <w:rFonts w:ascii="Times New Roman" w:eastAsia="宋体" w:hAnsi="宋体"/>
          <w:sz w:val="24"/>
        </w:rPr>
        <w:t>,</w:t>
      </w:r>
      <w:r w:rsidRPr="00B06F09">
        <w:rPr>
          <w:rFonts w:ascii="Times New Roman" w:eastAsia="仿宋" w:hAnsi="仿宋"/>
          <w:sz w:val="24"/>
        </w:rPr>
        <w:t>欧盟一体化进程不断加快</w:t>
      </w:r>
      <w:r w:rsidRPr="00B06F09">
        <w:rPr>
          <w:rFonts w:ascii="Times New Roman" w:eastAsia="宋体" w:hAnsi="宋体"/>
          <w:sz w:val="24"/>
        </w:rPr>
        <w:t>,</w:t>
      </w:r>
      <w:r w:rsidRPr="00B06F09">
        <w:rPr>
          <w:rFonts w:ascii="Times New Roman" w:eastAsia="仿宋" w:hAnsi="仿宋"/>
          <w:sz w:val="24"/>
        </w:rPr>
        <w:t>中国经济一枝独秀</w:t>
      </w:r>
      <w:r w:rsidRPr="00B06F09">
        <w:rPr>
          <w:rFonts w:ascii="Times New Roman" w:eastAsia="宋体" w:hAnsi="宋体"/>
          <w:sz w:val="24"/>
        </w:rPr>
        <w:t>,</w:t>
      </w:r>
      <w:r w:rsidRPr="00B06F09">
        <w:rPr>
          <w:rFonts w:ascii="Times New Roman" w:eastAsia="仿宋" w:hAnsi="仿宋"/>
          <w:sz w:val="24"/>
        </w:rPr>
        <w:t>这说明世界多极化趋势深入发展</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项中的</w:t>
      </w:r>
      <w:r w:rsidRPr="00B06F09">
        <w:rPr>
          <w:rFonts w:ascii="Times New Roman" w:eastAsia="宋体" w:hAnsi="Times New Roman" w:cs="Times New Roman"/>
          <w:sz w:val="24"/>
        </w:rPr>
        <w:t>“</w:t>
      </w:r>
      <w:r w:rsidRPr="00B06F09">
        <w:rPr>
          <w:rFonts w:ascii="Times New Roman" w:eastAsia="仿宋" w:hAnsi="仿宋"/>
          <w:sz w:val="24"/>
        </w:rPr>
        <w:t>已经</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,C</w:t>
      </w:r>
      <w:r w:rsidRPr="00B06F09">
        <w:rPr>
          <w:rFonts w:ascii="Times New Roman" w:eastAsia="仿宋" w:hAnsi="仿宋"/>
          <w:sz w:val="24"/>
        </w:rPr>
        <w:t>项中</w:t>
      </w:r>
      <w:r w:rsidRPr="00B06F09">
        <w:rPr>
          <w:rFonts w:ascii="Times New Roman" w:eastAsia="宋体" w:hAnsi="Times New Roman" w:cs="Times New Roman"/>
          <w:sz w:val="24"/>
        </w:rPr>
        <w:t>“</w:t>
      </w:r>
      <w:r w:rsidRPr="00B06F09">
        <w:rPr>
          <w:rFonts w:ascii="Times New Roman" w:eastAsia="仿宋" w:hAnsi="仿宋"/>
          <w:sz w:val="24"/>
        </w:rPr>
        <w:t>不再</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,D</w:t>
      </w:r>
      <w:r w:rsidRPr="00B06F09">
        <w:rPr>
          <w:rFonts w:ascii="Times New Roman" w:eastAsia="仿宋" w:hAnsi="仿宋"/>
          <w:sz w:val="24"/>
        </w:rPr>
        <w:t>项中</w:t>
      </w:r>
      <w:r w:rsidRPr="00B06F09">
        <w:rPr>
          <w:rFonts w:ascii="Times New Roman" w:eastAsia="宋体" w:hAnsi="Times New Roman" w:cs="Times New Roman"/>
          <w:sz w:val="24"/>
        </w:rPr>
        <w:t>“</w:t>
      </w:r>
      <w:r w:rsidRPr="00B06F09">
        <w:rPr>
          <w:rFonts w:ascii="Times New Roman" w:eastAsia="仿宋" w:hAnsi="仿宋"/>
          <w:sz w:val="24"/>
        </w:rPr>
        <w:t>根本</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均应排除。</w:t>
      </w:r>
    </w:p>
    <w:p w:rsidR="00DC1F70" w:rsidRPr="00B06F09" w:rsidRDefault="00DC1F70" w:rsidP="00DC1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世界多极化趋势的发展使某个国家想成为领导者的图谋变得不可能</w:t>
      </w:r>
      <w:r w:rsidRPr="00B06F09">
        <w:rPr>
          <w:rFonts w:ascii="Times New Roman" w:eastAsia="宋体" w:hAnsi="宋体"/>
          <w:sz w:val="24"/>
        </w:rPr>
        <w:t>,</w:t>
      </w:r>
      <w:r w:rsidRPr="00B06F09">
        <w:rPr>
          <w:rFonts w:ascii="Times New Roman" w:eastAsia="仿宋" w:hAnsi="仿宋"/>
          <w:sz w:val="24"/>
        </w:rPr>
        <w:t>发展中国家并没有成为国际秩序的领导者</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当前国际竞争的实质是以经济和科技实力为基础的综合国力的较量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DC1F70" w:rsidRPr="00B06F09" w:rsidRDefault="00DC1F70" w:rsidP="00DC1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国际关系的决定因素是国家利益</w:t>
      </w:r>
      <w:r w:rsidRPr="00B06F09">
        <w:rPr>
          <w:rFonts w:ascii="Times New Roman" w:eastAsia="宋体" w:hAnsi="宋体"/>
          <w:sz w:val="24"/>
        </w:rPr>
        <w:t>,</w:t>
      </w:r>
      <w:r w:rsidRPr="00B06F09">
        <w:rPr>
          <w:rFonts w:ascii="Times New Roman" w:eastAsia="仿宋" w:hAnsi="仿宋"/>
          <w:sz w:val="24"/>
        </w:rPr>
        <w:t>国家间的共同利益是国家合作的基础</w:t>
      </w:r>
      <w:r w:rsidRPr="00B06F09">
        <w:rPr>
          <w:rFonts w:ascii="Times New Roman" w:eastAsia="宋体" w:hAnsi="宋体"/>
          <w:sz w:val="24"/>
        </w:rPr>
        <w:t>,</w:t>
      </w:r>
      <w:r w:rsidRPr="00B06F09">
        <w:rPr>
          <w:rFonts w:ascii="Times New Roman" w:eastAsia="仿宋" w:hAnsi="仿宋"/>
          <w:sz w:val="24"/>
        </w:rPr>
        <w:t>外交上的联合行动源于各国间的共同利益</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第十二届亚欧首脑峰会却积极拥抱自由贸易、多边主义</w:t>
      </w:r>
      <w:r w:rsidRPr="00B06F09">
        <w:rPr>
          <w:rFonts w:ascii="Times New Roman" w:eastAsia="宋体" w:hAnsi="宋体"/>
          <w:sz w:val="24"/>
        </w:rPr>
        <w:t>,</w:t>
      </w:r>
      <w:r w:rsidRPr="00B06F09">
        <w:rPr>
          <w:rFonts w:ascii="Times New Roman" w:eastAsia="仿宋" w:hAnsi="仿宋"/>
          <w:sz w:val="24"/>
        </w:rPr>
        <w:t>强化伙伴关系</w:t>
      </w:r>
      <w:r w:rsidRPr="00B06F09">
        <w:rPr>
          <w:rFonts w:ascii="Times New Roman" w:eastAsia="宋体" w:hAnsi="宋体"/>
          <w:sz w:val="24"/>
        </w:rPr>
        <w:t>,</w:t>
      </w:r>
      <w:r w:rsidRPr="00B06F09">
        <w:rPr>
          <w:rFonts w:ascii="Times New Roman" w:eastAsia="仿宋" w:hAnsi="仿宋"/>
          <w:sz w:val="24"/>
        </w:rPr>
        <w:t>向美国愈演愈烈的保护主义发难</w:t>
      </w:r>
      <w:r w:rsidRPr="00B06F09">
        <w:rPr>
          <w:rFonts w:ascii="Times New Roman" w:eastAsia="宋体" w:hAnsi="Times New Roman" w:cs="Times New Roman"/>
          <w:sz w:val="24"/>
        </w:rPr>
        <w:t>”</w:t>
      </w:r>
      <w:r w:rsidRPr="00B06F09">
        <w:rPr>
          <w:rFonts w:ascii="Times New Roman" w:eastAsia="仿宋" w:hAnsi="仿宋"/>
          <w:sz w:val="24"/>
        </w:rPr>
        <w:t>说明世界向多极化发展有利于世界和平与发展</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国家性质和国家利益不同决定各国奉行的外交政策也不同</w:t>
      </w:r>
      <w:r w:rsidRPr="00B06F09">
        <w:rPr>
          <w:rFonts w:ascii="Times New Roman" w:eastAsia="宋体" w:hAnsi="宋体"/>
          <w:sz w:val="24"/>
        </w:rPr>
        <w:t>,</w:t>
      </w:r>
      <w:r w:rsidRPr="00B06F09">
        <w:rPr>
          <w:rFonts w:ascii="Times New Roman" w:eastAsia="仿宋" w:hAnsi="仿宋"/>
          <w:sz w:val="24"/>
        </w:rPr>
        <w:t>因此并不是亚欧各国都致力于构建人类命运共同体</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与题意不符</w:t>
      </w:r>
      <w:r w:rsidRPr="00B06F09">
        <w:rPr>
          <w:rFonts w:ascii="Times New Roman" w:eastAsia="宋体" w:hAnsi="宋体"/>
          <w:sz w:val="24"/>
        </w:rPr>
        <w:t>;</w:t>
      </w:r>
      <w:r w:rsidRPr="00B06F09">
        <w:rPr>
          <w:rFonts w:ascii="Times New Roman" w:eastAsia="仿宋" w:hAnsi="仿宋"/>
          <w:sz w:val="24"/>
        </w:rPr>
        <w:t>材料未体现单边主义、保护主义导致国际竞争日趋激烈</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与题意不符。</w:t>
      </w:r>
    </w:p>
    <w:p w:rsidR="00DC1F70" w:rsidRPr="00B06F09" w:rsidRDefault="00DC1F70" w:rsidP="00DC1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科技创新让我国在全球竞技舞台上大放异彩。由此可见我国把握当今国际竞争的实质</w:t>
      </w:r>
      <w:r w:rsidRPr="00B06F09">
        <w:rPr>
          <w:rFonts w:ascii="Times New Roman" w:eastAsia="宋体" w:hAnsi="宋体"/>
          <w:sz w:val="24"/>
        </w:rPr>
        <w:t>,</w:t>
      </w:r>
      <w:r w:rsidRPr="00B06F09">
        <w:rPr>
          <w:rFonts w:ascii="Times New Roman" w:eastAsia="仿宋" w:hAnsi="仿宋"/>
          <w:sz w:val="24"/>
        </w:rPr>
        <w:t>不断提升综合国力</w:t>
      </w:r>
      <w:r w:rsidRPr="00B06F09">
        <w:rPr>
          <w:rFonts w:ascii="Times New Roman" w:eastAsia="宋体" w:hAnsi="宋体"/>
          <w:sz w:val="24"/>
        </w:rPr>
        <w:t>,A</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力图主导世界格局的说法错误</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题干并未涉及积极参与国际事务</w:t>
      </w:r>
      <w:r w:rsidRPr="00B06F09">
        <w:rPr>
          <w:rFonts w:ascii="Times New Roman" w:eastAsia="宋体" w:hAnsi="宋体"/>
          <w:sz w:val="24"/>
        </w:rPr>
        <w:t>,C</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我国已成为多极化格局中重要一极的说法错误</w:t>
      </w:r>
      <w:r w:rsidRPr="00B06F09">
        <w:rPr>
          <w:rFonts w:ascii="Times New Roman" w:eastAsia="宋体" w:hAnsi="宋体"/>
          <w:sz w:val="24"/>
        </w:rPr>
        <w:t>,D</w:t>
      </w:r>
      <w:r w:rsidRPr="00B06F09">
        <w:rPr>
          <w:rFonts w:ascii="Times New Roman" w:eastAsia="仿宋" w:hAnsi="仿宋"/>
          <w:sz w:val="24"/>
        </w:rPr>
        <w:t>项错误。</w:t>
      </w:r>
    </w:p>
    <w:p w:rsidR="00DC1F70" w:rsidRPr="00B06F09" w:rsidRDefault="00DC1F70" w:rsidP="00DC1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美中在经济上已形成你中有我、我中有你的格局。特朗普政府应当充分认识到合作是美中两国唯一正确的选择</w:t>
      </w:r>
      <w:r w:rsidRPr="00B06F09">
        <w:rPr>
          <w:rFonts w:ascii="Times New Roman" w:eastAsia="宋体" w:hAnsi="宋体"/>
          <w:sz w:val="24"/>
        </w:rPr>
        <w:t>,</w:t>
      </w:r>
      <w:r w:rsidRPr="00B06F09">
        <w:rPr>
          <w:rFonts w:ascii="Times New Roman" w:eastAsia="仿宋" w:hAnsi="仿宋"/>
          <w:sz w:val="24"/>
        </w:rPr>
        <w:t>采取稳健成熟的对华政策。</w:t>
      </w:r>
      <w:r w:rsidRPr="00B06F09">
        <w:rPr>
          <w:rFonts w:ascii="Times New Roman" w:eastAsia="宋体" w:hAnsi="Times New Roman" w:cs="Times New Roman"/>
          <w:sz w:val="24"/>
        </w:rPr>
        <w:t>”</w:t>
      </w:r>
      <w:r w:rsidRPr="00B06F09">
        <w:rPr>
          <w:rFonts w:ascii="Times New Roman" w:eastAsia="仿宋" w:hAnsi="仿宋"/>
          <w:sz w:val="24"/>
        </w:rPr>
        <w:t>这一论断国家利益是国际关系的决定因素</w:t>
      </w:r>
      <w:r w:rsidRPr="00B06F09">
        <w:rPr>
          <w:rFonts w:ascii="Times New Roman" w:eastAsia="宋体" w:hAnsi="宋体"/>
          <w:sz w:val="24"/>
        </w:rPr>
        <w:t>,</w:t>
      </w:r>
      <w:r w:rsidRPr="00B06F09">
        <w:rPr>
          <w:rFonts w:ascii="Times New Roman" w:eastAsia="仿宋" w:hAnsi="仿宋"/>
          <w:sz w:val="24"/>
        </w:rPr>
        <w:t>中美之所以能够合作是基于两国之间的共同利益。故</w:t>
      </w:r>
      <w:r w:rsidRPr="00B06F09">
        <w:rPr>
          <w:rFonts w:ascii="宋体" w:eastAsia="宋体" w:hAnsi="宋体" w:cs="宋体" w:hint="eastAsia"/>
          <w:sz w:val="24"/>
        </w:rPr>
        <w:t>③④</w:t>
      </w:r>
      <w:r w:rsidRPr="00B06F09">
        <w:rPr>
          <w:rFonts w:ascii="Times New Roman" w:eastAsia="仿宋" w:hAnsi="仿宋"/>
          <w:sz w:val="24"/>
        </w:rPr>
        <w:t>表述正确入选</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表述与题意无关。</w:t>
      </w:r>
    </w:p>
    <w:p w:rsidR="00DC1F70" w:rsidRPr="00B06F09" w:rsidRDefault="00DC1F70" w:rsidP="00DC1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题干中</w:t>
      </w:r>
      <w:r w:rsidRPr="00B06F09">
        <w:rPr>
          <w:rFonts w:ascii="Times New Roman" w:eastAsia="宋体" w:hAnsi="宋体"/>
          <w:sz w:val="24"/>
        </w:rPr>
        <w:t>,</w:t>
      </w:r>
      <w:r w:rsidRPr="00B06F09">
        <w:rPr>
          <w:rFonts w:ascii="Times New Roman" w:eastAsia="仿宋" w:hAnsi="仿宋"/>
          <w:sz w:val="24"/>
        </w:rPr>
        <w:t>如果美方采取损害中方利益的行动</w:t>
      </w:r>
      <w:r w:rsidRPr="00B06F09">
        <w:rPr>
          <w:rFonts w:ascii="Times New Roman" w:eastAsia="宋体" w:hAnsi="宋体"/>
          <w:sz w:val="24"/>
        </w:rPr>
        <w:t>,</w:t>
      </w:r>
      <w:r w:rsidRPr="00B06F09">
        <w:rPr>
          <w:rFonts w:ascii="Times New Roman" w:eastAsia="仿宋" w:hAnsi="仿宋"/>
          <w:sz w:val="24"/>
        </w:rPr>
        <w:t>中方必将采取坚决和必要的应对措施</w:t>
      </w:r>
      <w:r w:rsidRPr="00B06F09">
        <w:rPr>
          <w:rFonts w:ascii="Times New Roman" w:eastAsia="宋体" w:hAnsi="宋体"/>
          <w:sz w:val="24"/>
        </w:rPr>
        <w:t>,</w:t>
      </w:r>
      <w:r w:rsidRPr="00B06F09">
        <w:rPr>
          <w:rFonts w:ascii="Times New Roman" w:eastAsia="仿宋" w:hAnsi="仿宋"/>
          <w:sz w:val="24"/>
        </w:rPr>
        <w:t>维护好自身的正当权益</w:t>
      </w:r>
      <w:r w:rsidRPr="00B06F09">
        <w:rPr>
          <w:rFonts w:ascii="Times New Roman" w:eastAsia="宋体" w:hAnsi="宋体"/>
          <w:sz w:val="24"/>
        </w:rPr>
        <w:t>,</w:t>
      </w:r>
      <w:r w:rsidRPr="00B06F09">
        <w:rPr>
          <w:rFonts w:ascii="Times New Roman" w:eastAsia="仿宋" w:hAnsi="仿宋"/>
          <w:sz w:val="24"/>
        </w:rPr>
        <w:t>这说明我国政府坚定不移地坚持国家利益至上的决心</w:t>
      </w:r>
      <w:r w:rsidRPr="00B06F09">
        <w:rPr>
          <w:rFonts w:ascii="Times New Roman" w:eastAsia="宋体" w:hAnsi="宋体"/>
          <w:sz w:val="24"/>
        </w:rPr>
        <w:t>,</w:t>
      </w:r>
      <w:r w:rsidRPr="00B06F09">
        <w:rPr>
          <w:rFonts w:ascii="Times New Roman" w:eastAsia="仿宋" w:hAnsi="仿宋"/>
          <w:sz w:val="24"/>
        </w:rPr>
        <w:t>坚持对本国人民负责和对世界负责相统一</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和平共处五项原则是我国对外关系的基本准则</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表述错误</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与题意指向性不符</w:t>
      </w:r>
      <w:r w:rsidRPr="00B06F09">
        <w:rPr>
          <w:rFonts w:ascii="Times New Roman" w:eastAsia="宋体" w:hAnsi="宋体"/>
          <w:sz w:val="24"/>
        </w:rPr>
        <w:t>,</w:t>
      </w:r>
      <w:r w:rsidRPr="00B06F09">
        <w:rPr>
          <w:rFonts w:ascii="Times New Roman" w:eastAsia="仿宋" w:hAnsi="仿宋"/>
          <w:sz w:val="24"/>
        </w:rPr>
        <w:t>材料强调我国对贸易战的态度</w:t>
      </w:r>
      <w:r w:rsidRPr="00B06F09">
        <w:rPr>
          <w:rFonts w:ascii="Times New Roman" w:eastAsia="宋体" w:hAnsi="宋体"/>
          <w:sz w:val="24"/>
        </w:rPr>
        <w:t>,</w:t>
      </w:r>
      <w:r w:rsidRPr="00B06F09">
        <w:rPr>
          <w:rFonts w:ascii="Times New Roman" w:eastAsia="仿宋" w:hAnsi="仿宋"/>
          <w:sz w:val="24"/>
        </w:rPr>
        <w:t>排除。</w:t>
      </w:r>
    </w:p>
    <w:p w:rsidR="00DC1F70" w:rsidRPr="00B06F09" w:rsidRDefault="00DC1F70" w:rsidP="00DC1F70">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合作是国际关系的基本形式之一。作为国际关系的重要成员</w:t>
      </w:r>
      <w:r w:rsidRPr="00B06F09">
        <w:rPr>
          <w:rFonts w:ascii="Times New Roman" w:eastAsia="宋体" w:hAnsi="宋体"/>
          <w:sz w:val="24"/>
        </w:rPr>
        <w:t>,</w:t>
      </w:r>
      <w:r w:rsidRPr="00B06F09">
        <w:rPr>
          <w:rFonts w:ascii="Times New Roman" w:eastAsia="宋体" w:hAnsi="宋体"/>
          <w:sz w:val="24"/>
        </w:rPr>
        <w:t>中欧加强合作有利于更好地应对当前的危机。</w:t>
      </w:r>
    </w:p>
    <w:p w:rsidR="00DC1F70" w:rsidRPr="00B06F09" w:rsidRDefault="00DC1F70" w:rsidP="00DC1F70">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国家利益是国际关系的决定性因素</w:t>
      </w:r>
      <w:r w:rsidRPr="00B06F09">
        <w:rPr>
          <w:rFonts w:ascii="Times New Roman" w:eastAsia="宋体" w:hAnsi="宋体"/>
          <w:sz w:val="24"/>
        </w:rPr>
        <w:t>,</w:t>
      </w:r>
      <w:r w:rsidRPr="00B06F09">
        <w:rPr>
          <w:rFonts w:ascii="Times New Roman" w:eastAsia="宋体" w:hAnsi="宋体"/>
          <w:sz w:val="24"/>
        </w:rPr>
        <w:t>国家间的共同利益是国际合作的基础。中欧加强合作有利于双方在疫苗研发等方面实现双方共同利益。</w:t>
      </w:r>
    </w:p>
    <w:p w:rsidR="00DC1F70" w:rsidRPr="00B06F09" w:rsidRDefault="00DC1F70" w:rsidP="00DC1F70">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我国国家利益和人民的根本利益相一致</w:t>
      </w:r>
      <w:r w:rsidRPr="00B06F09">
        <w:rPr>
          <w:rFonts w:ascii="Times New Roman" w:eastAsia="宋体" w:hAnsi="宋体"/>
          <w:sz w:val="24"/>
        </w:rPr>
        <w:t>,</w:t>
      </w:r>
      <w:r w:rsidRPr="00B06F09">
        <w:rPr>
          <w:rFonts w:ascii="Times New Roman" w:eastAsia="宋体" w:hAnsi="宋体"/>
          <w:sz w:val="24"/>
        </w:rPr>
        <w:t>我国在维护本国人民利益的同时</w:t>
      </w:r>
      <w:r w:rsidRPr="00B06F09">
        <w:rPr>
          <w:rFonts w:ascii="Times New Roman" w:eastAsia="宋体" w:hAnsi="宋体"/>
          <w:sz w:val="24"/>
        </w:rPr>
        <w:t>,</w:t>
      </w:r>
      <w:r w:rsidRPr="00B06F09">
        <w:rPr>
          <w:rFonts w:ascii="Times New Roman" w:eastAsia="宋体" w:hAnsi="宋体"/>
          <w:sz w:val="24"/>
        </w:rPr>
        <w:t>兼顾欧洲国家的合理关切</w:t>
      </w:r>
      <w:r w:rsidRPr="00B06F09">
        <w:rPr>
          <w:rFonts w:ascii="Times New Roman" w:eastAsia="宋体" w:hAnsi="宋体"/>
          <w:sz w:val="24"/>
        </w:rPr>
        <w:t>,</w:t>
      </w:r>
      <w:r w:rsidRPr="00B06F09">
        <w:rPr>
          <w:rFonts w:ascii="Times New Roman" w:eastAsia="宋体" w:hAnsi="宋体"/>
          <w:sz w:val="24"/>
        </w:rPr>
        <w:t>中欧合作有利于共克疫情、促进世界经济的复苏。</w:t>
      </w:r>
    </w:p>
    <w:p w:rsidR="00DC1F70" w:rsidRPr="00B06F09" w:rsidRDefault="00DC1F70" w:rsidP="00DC1F70">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本题是原因类试题</w:t>
      </w:r>
      <w:r w:rsidRPr="00B06F09">
        <w:rPr>
          <w:rFonts w:ascii="Times New Roman" w:eastAsia="宋体" w:hAnsi="宋体"/>
          <w:sz w:val="24"/>
        </w:rPr>
        <w:t>,</w:t>
      </w:r>
      <w:r w:rsidRPr="00B06F09">
        <w:rPr>
          <w:rFonts w:ascii="Times New Roman" w:eastAsia="仿宋" w:hAnsi="仿宋"/>
          <w:sz w:val="24"/>
        </w:rPr>
        <w:t>需要机会我国与欧盟务实合作的内容</w:t>
      </w:r>
      <w:r w:rsidRPr="00B06F09">
        <w:rPr>
          <w:rFonts w:ascii="Times New Roman" w:eastAsia="宋体" w:hAnsi="宋体"/>
          <w:sz w:val="24"/>
        </w:rPr>
        <w:t>,</w:t>
      </w:r>
      <w:r w:rsidRPr="00B06F09">
        <w:rPr>
          <w:rFonts w:ascii="Times New Roman" w:eastAsia="仿宋" w:hAnsi="仿宋"/>
          <w:sz w:val="24"/>
        </w:rPr>
        <w:t>分析合作的原因。结合材料</w:t>
      </w:r>
      <w:r w:rsidRPr="00B06F09">
        <w:rPr>
          <w:rFonts w:ascii="Times New Roman" w:eastAsia="宋体" w:hAnsi="Times New Roman" w:cs="Times New Roman"/>
          <w:sz w:val="24"/>
        </w:rPr>
        <w:t>“</w:t>
      </w:r>
      <w:r w:rsidRPr="00B06F09">
        <w:rPr>
          <w:rFonts w:ascii="Times New Roman" w:eastAsia="仿宋" w:hAnsi="仿宋"/>
          <w:sz w:val="24"/>
        </w:rPr>
        <w:t>中国要和平不要霸权</w:t>
      </w:r>
      <w:r w:rsidRPr="00B06F09">
        <w:rPr>
          <w:rFonts w:ascii="Times New Roman" w:eastAsia="宋体" w:hAnsi="Times New Roman" w:cs="Times New Roman"/>
          <w:sz w:val="24"/>
        </w:rPr>
        <w:t>”“</w:t>
      </w:r>
      <w:r w:rsidRPr="00B06F09">
        <w:rPr>
          <w:rFonts w:ascii="Times New Roman" w:eastAsia="仿宋" w:hAnsi="仿宋"/>
          <w:sz w:val="24"/>
        </w:rPr>
        <w:t>中国是机遇不是威胁</w:t>
      </w:r>
      <w:r w:rsidRPr="00B06F09">
        <w:rPr>
          <w:rFonts w:ascii="Times New Roman" w:eastAsia="宋体" w:hAnsi="Times New Roman" w:cs="Times New Roman"/>
          <w:sz w:val="24"/>
        </w:rPr>
        <w:t>”“</w:t>
      </w:r>
      <w:r w:rsidRPr="00B06F09">
        <w:rPr>
          <w:rFonts w:ascii="Times New Roman" w:eastAsia="仿宋" w:hAnsi="仿宋"/>
          <w:sz w:val="24"/>
        </w:rPr>
        <w:t>中国是伙伴不是对手</w:t>
      </w:r>
      <w:r w:rsidRPr="00B06F09">
        <w:rPr>
          <w:rFonts w:ascii="Times New Roman" w:eastAsia="宋体" w:hAnsi="Times New Roman" w:cs="Times New Roman"/>
          <w:sz w:val="24"/>
        </w:rPr>
        <w:t>”“</w:t>
      </w:r>
      <w:r w:rsidRPr="00B06F09">
        <w:rPr>
          <w:rFonts w:ascii="Times New Roman" w:eastAsia="仿宋" w:hAnsi="仿宋"/>
          <w:sz w:val="24"/>
        </w:rPr>
        <w:t>欧方表示愿同中方就疫苗研发、复工复产、数字经济等广泛领域合作取得更多进展</w:t>
      </w:r>
      <w:r w:rsidRPr="00B06F09">
        <w:rPr>
          <w:rFonts w:ascii="Times New Roman" w:eastAsia="宋体" w:hAnsi="宋体"/>
          <w:sz w:val="24"/>
        </w:rPr>
        <w:t>,</w:t>
      </w:r>
      <w:r w:rsidRPr="00B06F09">
        <w:rPr>
          <w:rFonts w:ascii="Times New Roman" w:eastAsia="仿宋" w:hAnsi="仿宋"/>
          <w:sz w:val="24"/>
        </w:rPr>
        <w:t>为尽早克服疫情影响、促进世界经济复苏作出努力</w:t>
      </w:r>
      <w:r w:rsidRPr="00B06F09">
        <w:rPr>
          <w:rFonts w:ascii="Times New Roman" w:eastAsia="宋体" w:hAnsi="Times New Roman" w:cs="Times New Roman"/>
          <w:sz w:val="24"/>
        </w:rPr>
        <w:t>”“</w:t>
      </w:r>
      <w:r w:rsidRPr="00B06F09">
        <w:rPr>
          <w:rFonts w:ascii="Times New Roman" w:eastAsia="仿宋" w:hAnsi="仿宋"/>
          <w:sz w:val="24"/>
        </w:rPr>
        <w:t>中欧双方的共同表态为在危机中育新机</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可从合作是国际关系的基本形式之一</w:t>
      </w:r>
      <w:r w:rsidRPr="00B06F09">
        <w:rPr>
          <w:rFonts w:ascii="Times New Roman" w:eastAsia="宋体" w:hAnsi="宋体"/>
          <w:sz w:val="24"/>
        </w:rPr>
        <w:t>;</w:t>
      </w:r>
      <w:r w:rsidRPr="00B06F09">
        <w:rPr>
          <w:rFonts w:ascii="Times New Roman" w:eastAsia="仿宋" w:hAnsi="仿宋"/>
          <w:sz w:val="24"/>
        </w:rPr>
        <w:t>国家利益是国际关系的决定性因素</w:t>
      </w:r>
      <w:r w:rsidRPr="00B06F09">
        <w:rPr>
          <w:rFonts w:ascii="Times New Roman" w:eastAsia="宋体" w:hAnsi="宋体"/>
          <w:sz w:val="24"/>
        </w:rPr>
        <w:t>,</w:t>
      </w:r>
      <w:r w:rsidRPr="00B06F09">
        <w:rPr>
          <w:rFonts w:ascii="Times New Roman" w:eastAsia="仿宋" w:hAnsi="仿宋"/>
          <w:sz w:val="24"/>
        </w:rPr>
        <w:t>国家间的共同利益是国际合作的基础</w:t>
      </w:r>
      <w:r w:rsidRPr="00B06F09">
        <w:rPr>
          <w:rFonts w:ascii="Times New Roman" w:eastAsia="宋体" w:hAnsi="宋体"/>
          <w:sz w:val="24"/>
        </w:rPr>
        <w:t>;</w:t>
      </w:r>
      <w:r w:rsidRPr="00B06F09">
        <w:rPr>
          <w:rFonts w:ascii="Times New Roman" w:eastAsia="仿宋" w:hAnsi="仿宋"/>
          <w:sz w:val="24"/>
        </w:rPr>
        <w:t>我国国家利益和人民的根本利益相一致</w:t>
      </w:r>
      <w:r w:rsidRPr="00B06F09">
        <w:rPr>
          <w:rFonts w:ascii="Times New Roman" w:eastAsia="宋体" w:hAnsi="宋体"/>
          <w:sz w:val="24"/>
        </w:rPr>
        <w:t>,</w:t>
      </w:r>
      <w:r w:rsidRPr="00B06F09">
        <w:rPr>
          <w:rFonts w:ascii="Times New Roman" w:eastAsia="仿宋" w:hAnsi="仿宋"/>
          <w:sz w:val="24"/>
        </w:rPr>
        <w:t>我国在维护本国人民利益的同时</w:t>
      </w:r>
      <w:r w:rsidRPr="00B06F09">
        <w:rPr>
          <w:rFonts w:ascii="Times New Roman" w:eastAsia="宋体" w:hAnsi="宋体"/>
          <w:sz w:val="24"/>
        </w:rPr>
        <w:t>,</w:t>
      </w:r>
      <w:r w:rsidRPr="00B06F09">
        <w:rPr>
          <w:rFonts w:ascii="Times New Roman" w:eastAsia="仿宋" w:hAnsi="仿宋"/>
          <w:sz w:val="24"/>
        </w:rPr>
        <w:t>兼顾他国的合理关切的角度回答即可。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2AA" w:rsidRDefault="009932AA">
      <w:r>
        <w:separator/>
      </w:r>
    </w:p>
  </w:endnote>
  <w:endnote w:type="continuationSeparator" w:id="1">
    <w:p w:rsidR="009932AA" w:rsidRDefault="009932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2AA" w:rsidRDefault="009932AA">
      <w:r>
        <w:separator/>
      </w:r>
    </w:p>
  </w:footnote>
  <w:footnote w:type="continuationSeparator" w:id="1">
    <w:p w:rsidR="009932AA" w:rsidRDefault="009932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C1F7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0785"/>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D549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3397"/>
    <w:rsid w:val="00755508"/>
    <w:rsid w:val="00763B6A"/>
    <w:rsid w:val="00763BED"/>
    <w:rsid w:val="007678EF"/>
    <w:rsid w:val="00770923"/>
    <w:rsid w:val="00771E64"/>
    <w:rsid w:val="00776607"/>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32AA"/>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1F70"/>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1F7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C1F70"/>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BBD0B-099D-49F2-976D-34C0D01D6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2021-03-03T06:21:00Z</dcterms:created>
  <dcterms:modified xsi:type="dcterms:W3CDTF">2022-04-26T06:23:00Z</dcterms:modified>
</cp:coreProperties>
</file>